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DCF" w:rsidRPr="00BC2DCF" w:rsidRDefault="00BC2DCF" w:rsidP="007E0C3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2DCF">
        <w:rPr>
          <w:rFonts w:ascii="Times New Roman" w:hAnsi="Times New Roman" w:cs="Times New Roman"/>
          <w:b/>
          <w:bCs/>
          <w:sz w:val="28"/>
          <w:szCs w:val="28"/>
        </w:rPr>
        <w:t>Рецензия на проект команды «</w:t>
      </w:r>
      <w:proofErr w:type="spellStart"/>
      <w:r w:rsidRPr="00BC2DCF">
        <w:rPr>
          <w:rFonts w:ascii="Times New Roman" w:hAnsi="Times New Roman" w:cs="Times New Roman"/>
          <w:b/>
          <w:bCs/>
          <w:sz w:val="28"/>
          <w:szCs w:val="28"/>
        </w:rPr>
        <w:t>Казаночка</w:t>
      </w:r>
      <w:proofErr w:type="spellEnd"/>
      <w:r w:rsidRPr="00BC2DC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32348" w:rsidRPr="001E2E92" w:rsidRDefault="00932348" w:rsidP="007E0C3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E2E92">
        <w:rPr>
          <w:rFonts w:ascii="Times New Roman" w:hAnsi="Times New Roman" w:cs="Times New Roman"/>
          <w:b/>
          <w:sz w:val="28"/>
          <w:szCs w:val="28"/>
        </w:rPr>
        <w:t>"</w:t>
      </w:r>
      <w:r w:rsidR="001E2E92">
        <w:rPr>
          <w:rFonts w:ascii="Times New Roman" w:hAnsi="Times New Roman" w:cs="Times New Roman"/>
          <w:b/>
          <w:sz w:val="28"/>
          <w:szCs w:val="28"/>
        </w:rPr>
        <w:t xml:space="preserve">Прогноз </w:t>
      </w:r>
      <w:r w:rsidRPr="001E2E92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1E2E92">
        <w:rPr>
          <w:rFonts w:ascii="Times New Roman" w:hAnsi="Times New Roman" w:cs="Times New Roman"/>
          <w:b/>
          <w:sz w:val="28"/>
          <w:szCs w:val="28"/>
        </w:rPr>
        <w:t>успех</w:t>
      </w:r>
      <w:r w:rsidRPr="001E2E92">
        <w:rPr>
          <w:rFonts w:ascii="Times New Roman" w:hAnsi="Times New Roman" w:cs="Times New Roman"/>
          <w:b/>
          <w:sz w:val="28"/>
          <w:szCs w:val="28"/>
        </w:rPr>
        <w:t xml:space="preserve">. Формирование прогностической компетентности младших школьников с расстройством </w:t>
      </w:r>
      <w:proofErr w:type="spellStart"/>
      <w:r w:rsidRPr="001E2E92">
        <w:rPr>
          <w:rFonts w:ascii="Times New Roman" w:hAnsi="Times New Roman" w:cs="Times New Roman"/>
          <w:b/>
          <w:sz w:val="28"/>
          <w:szCs w:val="28"/>
        </w:rPr>
        <w:t>аутистического</w:t>
      </w:r>
      <w:proofErr w:type="spellEnd"/>
      <w:r w:rsidRPr="001E2E92">
        <w:rPr>
          <w:rFonts w:ascii="Times New Roman" w:hAnsi="Times New Roman" w:cs="Times New Roman"/>
          <w:b/>
          <w:sz w:val="28"/>
          <w:szCs w:val="28"/>
        </w:rPr>
        <w:t xml:space="preserve"> спектра (РАС) в учебных (школьных) и </w:t>
      </w:r>
      <w:proofErr w:type="spellStart"/>
      <w:r w:rsidRPr="001E2E92">
        <w:rPr>
          <w:rFonts w:ascii="Times New Roman" w:hAnsi="Times New Roman" w:cs="Times New Roman"/>
          <w:b/>
          <w:sz w:val="28"/>
          <w:szCs w:val="28"/>
        </w:rPr>
        <w:t>внеучебных</w:t>
      </w:r>
      <w:proofErr w:type="spellEnd"/>
      <w:r w:rsidRPr="001E2E92">
        <w:rPr>
          <w:rFonts w:ascii="Times New Roman" w:hAnsi="Times New Roman" w:cs="Times New Roman"/>
          <w:b/>
          <w:sz w:val="28"/>
          <w:szCs w:val="28"/>
        </w:rPr>
        <w:t xml:space="preserve"> (внешкольных) ситуациях"</w:t>
      </w:r>
      <w:r w:rsidR="007E0C38">
        <w:rPr>
          <w:rFonts w:ascii="Times New Roman" w:hAnsi="Times New Roman" w:cs="Times New Roman"/>
          <w:b/>
          <w:sz w:val="28"/>
          <w:szCs w:val="28"/>
        </w:rPr>
        <w:t>.</w:t>
      </w:r>
    </w:p>
    <w:p w:rsidR="00354FBD" w:rsidRDefault="00354FBD" w:rsidP="00E82E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B4E19" w:rsidRDefault="00664882" w:rsidP="00E82E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Рецензируемый проект, направлен на </w:t>
      </w:r>
      <w:r w:rsidR="00E844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формирование </w:t>
      </w:r>
      <w:r w:rsidR="00E84487" w:rsidRPr="00932348">
        <w:rPr>
          <w:rFonts w:ascii="Times New Roman" w:hAnsi="Times New Roman" w:cs="Times New Roman"/>
          <w:sz w:val="28"/>
          <w:szCs w:val="28"/>
        </w:rPr>
        <w:t xml:space="preserve">прогностической компетентности младших школьников с расстройством </w:t>
      </w:r>
      <w:proofErr w:type="spellStart"/>
      <w:r w:rsidR="00E84487" w:rsidRPr="00932348">
        <w:rPr>
          <w:rFonts w:ascii="Times New Roman" w:hAnsi="Times New Roman" w:cs="Times New Roman"/>
          <w:sz w:val="28"/>
          <w:szCs w:val="28"/>
        </w:rPr>
        <w:t>аутистического</w:t>
      </w:r>
      <w:proofErr w:type="spellEnd"/>
      <w:r w:rsidR="00E84487" w:rsidRPr="00932348">
        <w:rPr>
          <w:rFonts w:ascii="Times New Roman" w:hAnsi="Times New Roman" w:cs="Times New Roman"/>
          <w:sz w:val="28"/>
          <w:szCs w:val="28"/>
        </w:rPr>
        <w:t xml:space="preserve"> спектра</w:t>
      </w:r>
      <w:r w:rsidR="002014F9">
        <w:rPr>
          <w:rFonts w:ascii="Times New Roman" w:hAnsi="Times New Roman" w:cs="Times New Roman"/>
          <w:sz w:val="28"/>
          <w:szCs w:val="28"/>
          <w:shd w:val="clear" w:color="auto" w:fill="FFFFFF"/>
        </w:rPr>
        <w:t>.  В ходе разработки данной тематики авторы</w:t>
      </w:r>
      <w:r w:rsidR="00746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92E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рамках проекта разработали занятия, позволяющие младшим школьникам с РАС учиться общаться, выражать свое мнение, строить диалог и т.д. </w:t>
      </w:r>
      <w:r w:rsidR="002014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B4759">
        <w:rPr>
          <w:rFonts w:ascii="Times New Roman" w:hAnsi="Times New Roman" w:cs="Times New Roman"/>
          <w:sz w:val="28"/>
          <w:szCs w:val="28"/>
          <w:shd w:val="clear" w:color="auto" w:fill="FFFFFF"/>
        </w:rPr>
        <w:t>Мы считаем, что выбранная тематика является актуальной</w:t>
      </w:r>
      <w:r w:rsidR="00E105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обоснованной</w:t>
      </w:r>
      <w:r w:rsidR="00EB4759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A92E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особенно в современных реалиях, когда инклюзивное образование имеет широкую практику внедрения во всей стране. </w:t>
      </w:r>
    </w:p>
    <w:p w:rsidR="00E10540" w:rsidRDefault="00E10540" w:rsidP="00E82E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Кроме того, авторы проекта демонстрируют нам</w:t>
      </w:r>
      <w:r w:rsidR="008D69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A1ED4">
        <w:rPr>
          <w:rFonts w:ascii="Times New Roman" w:hAnsi="Times New Roman" w:cs="Times New Roman"/>
          <w:sz w:val="28"/>
          <w:szCs w:val="28"/>
          <w:shd w:val="clear" w:color="auto" w:fill="FFFFFF"/>
        </w:rPr>
        <w:t>в качестве отличительной черты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своей работы</w:t>
      </w:r>
      <w:r w:rsidR="008D69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внедрение тьютора в образовательный процесс. </w:t>
      </w:r>
      <w:r w:rsidR="008D696B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тоит отметить, что </w:t>
      </w:r>
      <w:r w:rsidR="0073128A">
        <w:rPr>
          <w:rFonts w:ascii="Times New Roman" w:hAnsi="Times New Roman" w:cs="Times New Roman"/>
          <w:sz w:val="28"/>
          <w:szCs w:val="28"/>
          <w:shd w:val="clear" w:color="auto" w:fill="FFFFFF"/>
        </w:rPr>
        <w:t>привлечение к работе в инклюзивной практике тьютора не является инновацией, предложенной авторами прое</w:t>
      </w:r>
      <w:r w:rsidR="008B4E19">
        <w:rPr>
          <w:rFonts w:ascii="Times New Roman" w:hAnsi="Times New Roman" w:cs="Times New Roman"/>
          <w:sz w:val="28"/>
          <w:szCs w:val="28"/>
          <w:shd w:val="clear" w:color="auto" w:fill="FFFFFF"/>
        </w:rPr>
        <w:t>кт</w:t>
      </w:r>
      <w:r w:rsidR="0073128A">
        <w:rPr>
          <w:rFonts w:ascii="Times New Roman" w:hAnsi="Times New Roman" w:cs="Times New Roman"/>
          <w:sz w:val="28"/>
          <w:szCs w:val="28"/>
          <w:shd w:val="clear" w:color="auto" w:fill="FFFFFF"/>
        </w:rPr>
        <w:t>а. Инклюзивное образование в принципе предполагает наличие ть</w:t>
      </w:r>
      <w:r w:rsidR="008644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ютора, сопровождающего ребенка. </w:t>
      </w:r>
    </w:p>
    <w:p w:rsidR="00DB7832" w:rsidRDefault="00EB4759" w:rsidP="00E82E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ходе реализации педагоги</w:t>
      </w:r>
      <w:r w:rsidR="00973E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ческого действия,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команда продемонстрировала </w:t>
      </w:r>
      <w:r w:rsidR="008B4E19">
        <w:rPr>
          <w:rFonts w:ascii="Times New Roman" w:hAnsi="Times New Roman" w:cs="Times New Roman"/>
          <w:sz w:val="28"/>
          <w:szCs w:val="28"/>
          <w:shd w:val="clear" w:color="auto" w:fill="FFFFFF"/>
        </w:rPr>
        <w:t>часть коррекционной</w:t>
      </w:r>
      <w:r w:rsidR="006648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B4E19">
        <w:rPr>
          <w:rFonts w:ascii="Times New Roman" w:hAnsi="Times New Roman" w:cs="Times New Roman"/>
          <w:sz w:val="28"/>
          <w:szCs w:val="28"/>
          <w:shd w:val="clear" w:color="auto" w:fill="FFFFFF"/>
        </w:rPr>
        <w:t>программы, в частности, «урок общения».</w:t>
      </w:r>
      <w:r w:rsidR="00CF10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процессе проведения урока участникам олимпиады были продемонстрированы </w:t>
      </w:r>
      <w:r w:rsidR="008B4E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F10CB">
        <w:rPr>
          <w:rFonts w:ascii="Times New Roman" w:hAnsi="Times New Roman" w:cs="Times New Roman"/>
          <w:sz w:val="28"/>
          <w:szCs w:val="28"/>
          <w:shd w:val="clear" w:color="auto" w:fill="FFFFFF"/>
        </w:rPr>
        <w:t>упраж</w:t>
      </w:r>
      <w:r w:rsidR="00F15EAC">
        <w:rPr>
          <w:rFonts w:ascii="Times New Roman" w:hAnsi="Times New Roman" w:cs="Times New Roman"/>
          <w:sz w:val="28"/>
          <w:szCs w:val="28"/>
          <w:shd w:val="clear" w:color="auto" w:fill="FFFFFF"/>
        </w:rPr>
        <w:t>нения, направленные на обучение</w:t>
      </w:r>
      <w:r w:rsidR="00CF10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ребенка с РАС </w:t>
      </w:r>
      <w:r w:rsidR="009A77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выражению своих мыслей и построению диалога. </w:t>
      </w:r>
      <w:r w:rsidR="00F15E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целом, все действие прошло по запланированному командой маршруту, однако, н</w:t>
      </w:r>
      <w:r w:rsidR="001E3B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наш взгляд, не </w:t>
      </w:r>
      <w:r w:rsidR="00FC1684">
        <w:rPr>
          <w:rFonts w:ascii="Times New Roman" w:hAnsi="Times New Roman" w:cs="Times New Roman"/>
          <w:sz w:val="28"/>
          <w:szCs w:val="28"/>
          <w:shd w:val="clear" w:color="auto" w:fill="FFFFFF"/>
        </w:rPr>
        <w:t>в полной мере удалось избежать</w:t>
      </w:r>
      <w:r w:rsidR="001E3B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недостатков в работе команды во время демонстрации </w:t>
      </w:r>
      <w:r w:rsidR="00CF6D91">
        <w:rPr>
          <w:rFonts w:ascii="Times New Roman" w:hAnsi="Times New Roman" w:cs="Times New Roman"/>
          <w:sz w:val="28"/>
          <w:szCs w:val="28"/>
          <w:shd w:val="clear" w:color="auto" w:fill="FFFFFF"/>
        </w:rPr>
        <w:t>урока</w:t>
      </w:r>
      <w:r w:rsidR="00FC16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Не все члены команды в процессе </w:t>
      </w:r>
      <w:r w:rsidR="001E3BC2">
        <w:rPr>
          <w:rFonts w:ascii="Times New Roman" w:hAnsi="Times New Roman" w:cs="Times New Roman"/>
          <w:sz w:val="28"/>
          <w:szCs w:val="28"/>
          <w:shd w:val="clear" w:color="auto" w:fill="FFFFFF"/>
        </w:rPr>
        <w:t>работы</w:t>
      </w:r>
      <w:r w:rsidR="00FC16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ребенком</w:t>
      </w:r>
      <w:r w:rsidR="001E3B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давали четкие и последовательные инструкции, понятные ребенку. </w:t>
      </w:r>
      <w:r w:rsidR="00CD6F99">
        <w:rPr>
          <w:rFonts w:ascii="Times New Roman" w:hAnsi="Times New Roman" w:cs="Times New Roman"/>
          <w:sz w:val="28"/>
          <w:szCs w:val="28"/>
          <w:shd w:val="clear" w:color="auto" w:fill="FFFFFF"/>
        </w:rPr>
        <w:t>В качестве п</w:t>
      </w:r>
      <w:r w:rsidR="001E3BC2">
        <w:rPr>
          <w:rFonts w:ascii="Times New Roman" w:hAnsi="Times New Roman" w:cs="Times New Roman"/>
          <w:sz w:val="28"/>
          <w:szCs w:val="28"/>
          <w:shd w:val="clear" w:color="auto" w:fill="FFFFFF"/>
        </w:rPr>
        <w:t>ример</w:t>
      </w:r>
      <w:r w:rsidR="00CD6F99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1E3B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D6F99">
        <w:rPr>
          <w:rFonts w:ascii="Times New Roman" w:hAnsi="Times New Roman" w:cs="Times New Roman"/>
          <w:sz w:val="28"/>
          <w:szCs w:val="28"/>
          <w:shd w:val="clear" w:color="auto" w:fill="FFFFFF"/>
        </w:rPr>
        <w:t>можно привести</w:t>
      </w:r>
      <w:r w:rsidR="001E3B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ситуаци</w:t>
      </w:r>
      <w:r w:rsidR="00CD6F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ю с Анастасией. </w:t>
      </w:r>
      <w:r w:rsidR="00F15E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Инструкция тьютора: </w:t>
      </w:r>
      <w:r w:rsidR="001E3B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«Разложи карточки по порядку», не </w:t>
      </w:r>
      <w:r w:rsidR="00FA60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является полной и понятной </w:t>
      </w:r>
      <w:r w:rsidR="00F15EA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для ребенка</w:t>
      </w:r>
      <w:r w:rsidR="008859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1E3B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каком порядке и по какому принципу </w:t>
      </w:r>
      <w:r w:rsidR="00FA6059">
        <w:rPr>
          <w:rFonts w:ascii="Times New Roman" w:hAnsi="Times New Roman" w:cs="Times New Roman"/>
          <w:sz w:val="28"/>
          <w:szCs w:val="28"/>
          <w:shd w:val="clear" w:color="auto" w:fill="FFFFFF"/>
        </w:rPr>
        <w:t>ему следует</w:t>
      </w:r>
      <w:r w:rsidR="001E3B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разложить предложенные карточки. </w:t>
      </w:r>
      <w:r w:rsidR="00885969">
        <w:rPr>
          <w:rFonts w:ascii="Times New Roman" w:hAnsi="Times New Roman" w:cs="Times New Roman"/>
          <w:sz w:val="28"/>
          <w:szCs w:val="28"/>
          <w:shd w:val="clear" w:color="auto" w:fill="FFFFFF"/>
        </w:rPr>
        <w:t>Примечательным является и наличие провокационных, нестандартных ситуаций в работе, с которыми команда справилась, по н</w:t>
      </w:r>
      <w:r w:rsidR="00A54A2F">
        <w:rPr>
          <w:rFonts w:ascii="Times New Roman" w:hAnsi="Times New Roman" w:cs="Times New Roman"/>
          <w:sz w:val="28"/>
          <w:szCs w:val="28"/>
          <w:shd w:val="clear" w:color="auto" w:fill="FFFFFF"/>
        </w:rPr>
        <w:t>ашему мнению, не в полной мере.</w:t>
      </w:r>
      <w:r w:rsidR="00CF6D9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B78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Немаловажным, на наш взгляд, является и продолжительность «урока общения» - 54 минуты. Для младших школьников, имеющих расстройства </w:t>
      </w:r>
      <w:proofErr w:type="spellStart"/>
      <w:r w:rsidR="00DB7832">
        <w:rPr>
          <w:rFonts w:ascii="Times New Roman" w:hAnsi="Times New Roman" w:cs="Times New Roman"/>
          <w:sz w:val="28"/>
          <w:szCs w:val="28"/>
          <w:shd w:val="clear" w:color="auto" w:fill="FFFFFF"/>
        </w:rPr>
        <w:t>аутистического</w:t>
      </w:r>
      <w:proofErr w:type="spellEnd"/>
      <w:r w:rsidR="00DB78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спектра, столь продолжительный урок является утомительным ввиду специфики их расстройства. Допустимой нормой продолжительности занятия является 25-30 минут.  Однако наличие </w:t>
      </w:r>
      <w:r w:rsidR="00677955">
        <w:rPr>
          <w:rFonts w:ascii="Times New Roman" w:hAnsi="Times New Roman" w:cs="Times New Roman"/>
          <w:sz w:val="28"/>
          <w:szCs w:val="28"/>
          <w:shd w:val="clear" w:color="auto" w:fill="FFFFFF"/>
        </w:rPr>
        <w:t>психогимнастики</w:t>
      </w:r>
      <w:r w:rsidR="00C04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proofErr w:type="spellStart"/>
      <w:r w:rsidR="00C048FE">
        <w:rPr>
          <w:rFonts w:ascii="Times New Roman" w:hAnsi="Times New Roman" w:cs="Times New Roman"/>
          <w:sz w:val="28"/>
          <w:szCs w:val="28"/>
          <w:shd w:val="clear" w:color="auto" w:fill="FFFFFF"/>
        </w:rPr>
        <w:t>логоритмики</w:t>
      </w:r>
      <w:proofErr w:type="spellEnd"/>
      <w:r w:rsidR="00C04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процессе занятия</w:t>
      </w:r>
      <w:r w:rsidR="00DB78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048FE">
        <w:rPr>
          <w:rFonts w:ascii="Times New Roman" w:hAnsi="Times New Roman" w:cs="Times New Roman"/>
          <w:sz w:val="28"/>
          <w:szCs w:val="28"/>
          <w:shd w:val="clear" w:color="auto" w:fill="FFFFFF"/>
        </w:rPr>
        <w:t>позволяло детям менять вид деятельности и тем самым не переутомлят</w:t>
      </w:r>
      <w:r w:rsidR="005260DD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C048FE">
        <w:rPr>
          <w:rFonts w:ascii="Times New Roman" w:hAnsi="Times New Roman" w:cs="Times New Roman"/>
          <w:sz w:val="28"/>
          <w:szCs w:val="28"/>
          <w:shd w:val="clear" w:color="auto" w:fill="FFFFFF"/>
        </w:rPr>
        <w:t>ся.</w:t>
      </w:r>
      <w:r w:rsidR="00DB78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4B4D3D" w:rsidRDefault="00CF6D91" w:rsidP="00E82E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Хочется обратить внимание на</w:t>
      </w:r>
      <w:r w:rsidR="00FA60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командную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работу авторов проекта</w:t>
      </w:r>
      <w:r w:rsidR="00DB78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 время выступления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прослеживается слаженность работы команды и четкое распределение ролей и функций. </w:t>
      </w:r>
      <w:r w:rsidRPr="00664882">
        <w:rPr>
          <w:rFonts w:ascii="Times New Roman" w:hAnsi="Times New Roman" w:cs="Times New Roman"/>
          <w:sz w:val="28"/>
          <w:szCs w:val="28"/>
          <w:shd w:val="clear" w:color="auto" w:fill="FFFFFF"/>
        </w:rPr>
        <w:t>Продемонстрированное действие и програ</w:t>
      </w:r>
      <w:r w:rsidR="004B4D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мма соответствовали возрастным </w:t>
      </w:r>
      <w:r w:rsidRPr="006648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психологическим особенностям детей, для которых она была разработана.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Отдельно заслуживает внимания работа на </w:t>
      </w:r>
      <w:r w:rsidR="00DB7832">
        <w:rPr>
          <w:rFonts w:ascii="Times New Roman" w:hAnsi="Times New Roman" w:cs="Times New Roman"/>
          <w:sz w:val="28"/>
          <w:szCs w:val="28"/>
          <w:shd w:val="clear" w:color="auto" w:fill="FFFFFF"/>
        </w:rPr>
        <w:t>уроке капитана команды, Надежды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Четкая </w:t>
      </w:r>
      <w:r w:rsidR="004B4D3D">
        <w:rPr>
          <w:rFonts w:ascii="Times New Roman" w:hAnsi="Times New Roman" w:cs="Times New Roman"/>
          <w:sz w:val="28"/>
          <w:szCs w:val="28"/>
          <w:shd w:val="clear" w:color="auto" w:fill="FFFFFF"/>
        </w:rPr>
        <w:t>подача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инструк</w:t>
      </w:r>
      <w:r w:rsidR="004B4D3D">
        <w:rPr>
          <w:rFonts w:ascii="Times New Roman" w:hAnsi="Times New Roman" w:cs="Times New Roman"/>
          <w:sz w:val="28"/>
          <w:szCs w:val="28"/>
          <w:shd w:val="clear" w:color="auto" w:fill="FFFFFF"/>
        </w:rPr>
        <w:t>ции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приятный тон речи содействовали рабочей атмосфере, располагали к педагогу.</w:t>
      </w:r>
      <w:r w:rsidR="00DB78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DB7832" w:rsidRDefault="00DB7832" w:rsidP="00E82E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все заданные вопросы команда </w:t>
      </w:r>
      <w:r w:rsidR="00716F1A">
        <w:rPr>
          <w:rFonts w:ascii="Times New Roman" w:hAnsi="Times New Roman" w:cs="Times New Roman"/>
          <w:sz w:val="28"/>
          <w:szCs w:val="28"/>
          <w:shd w:val="clear" w:color="auto" w:fill="FFFFFF"/>
        </w:rPr>
        <w:t>отвечала слаженно и в поле своих знаний, ответы были развернутыми и аргументированными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в защите участвовали все члены команды, хоть и не в равной степени.</w:t>
      </w:r>
    </w:p>
    <w:p w:rsidR="00DA3D17" w:rsidRDefault="008F2B40" w:rsidP="00E82E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Подводя итоги можно сделать вывод, что проект является актуальным и тщательно проработанным. Нет сомнений, что</w:t>
      </w:r>
      <w:r w:rsidR="00E82E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работа с детьми с РАС ведется недостаточно активно и требует новых идей и воплощений. Надеемся, что проект команды «</w:t>
      </w:r>
      <w:proofErr w:type="spellStart"/>
      <w:r w:rsidR="00E82EEF">
        <w:rPr>
          <w:rFonts w:ascii="Times New Roman" w:hAnsi="Times New Roman" w:cs="Times New Roman"/>
          <w:sz w:val="28"/>
          <w:szCs w:val="28"/>
          <w:shd w:val="clear" w:color="auto" w:fill="FFFFFF"/>
        </w:rPr>
        <w:t>Казаночка</w:t>
      </w:r>
      <w:proofErr w:type="spellEnd"/>
      <w:r w:rsidR="00E82E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станет достойным культурным аналогом и займет свою нишу, принося пользу младшим школьникам с РАС. </w:t>
      </w:r>
    </w:p>
    <w:p w:rsidR="009667A9" w:rsidRPr="0004330B" w:rsidRDefault="009667A9" w:rsidP="007E0C3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4330B">
        <w:rPr>
          <w:rFonts w:ascii="Times New Roman" w:hAnsi="Times New Roman" w:cs="Times New Roman"/>
          <w:sz w:val="28"/>
          <w:szCs w:val="28"/>
        </w:rPr>
        <w:t>05.02.201</w:t>
      </w:r>
      <w:r w:rsidR="00932348">
        <w:rPr>
          <w:rFonts w:ascii="Times New Roman" w:hAnsi="Times New Roman" w:cs="Times New Roman"/>
          <w:sz w:val="28"/>
          <w:szCs w:val="28"/>
        </w:rPr>
        <w:t>8</w:t>
      </w:r>
      <w:r w:rsidRPr="0004330B">
        <w:rPr>
          <w:rFonts w:ascii="Times New Roman" w:hAnsi="Times New Roman" w:cs="Times New Roman"/>
          <w:sz w:val="28"/>
          <w:szCs w:val="28"/>
        </w:rPr>
        <w:t>.</w:t>
      </w:r>
    </w:p>
    <w:p w:rsidR="009667A9" w:rsidRPr="00195288" w:rsidRDefault="009667A9" w:rsidP="00E82EEF">
      <w:pPr>
        <w:spacing w:after="0" w:line="360" w:lineRule="auto"/>
        <w:ind w:firstLine="709"/>
        <w:jc w:val="both"/>
        <w:rPr>
          <w:u w:val="double"/>
        </w:rPr>
      </w:pPr>
      <w:r w:rsidRPr="0004330B">
        <w:rPr>
          <w:rFonts w:ascii="Times New Roman" w:hAnsi="Times New Roman" w:cs="Times New Roman"/>
          <w:b/>
          <w:bCs/>
          <w:sz w:val="28"/>
          <w:szCs w:val="28"/>
        </w:rPr>
        <w:t>Рецензенты: команда «</w:t>
      </w:r>
      <w:r>
        <w:rPr>
          <w:rFonts w:ascii="Times New Roman" w:hAnsi="Times New Roman" w:cs="Times New Roman"/>
          <w:b/>
          <w:bCs/>
          <w:sz w:val="28"/>
          <w:szCs w:val="28"/>
        </w:rPr>
        <w:t>Перспектива 22</w:t>
      </w:r>
      <w:r w:rsidRPr="0004330B">
        <w:rPr>
          <w:rFonts w:ascii="Times New Roman" w:hAnsi="Times New Roman" w:cs="Times New Roman"/>
          <w:b/>
          <w:bCs/>
          <w:sz w:val="28"/>
          <w:szCs w:val="28"/>
        </w:rPr>
        <w:t>»: Ерохин В.В.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Баженов Е.А., </w:t>
      </w:r>
      <w:r w:rsidR="00932348">
        <w:rPr>
          <w:rFonts w:ascii="Times New Roman" w:hAnsi="Times New Roman" w:cs="Times New Roman"/>
          <w:b/>
          <w:bCs/>
          <w:sz w:val="28"/>
          <w:szCs w:val="28"/>
        </w:rPr>
        <w:t>Иващенко А.С., Кравченко Е.В.</w:t>
      </w:r>
      <w:r w:rsidR="00E84487">
        <w:rPr>
          <w:u w:val="double"/>
        </w:rPr>
        <w:tab/>
      </w:r>
    </w:p>
    <w:sectPr w:rsidR="009667A9" w:rsidRPr="00195288" w:rsidSect="003A1ED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33C" w:rsidRDefault="00F6433C" w:rsidP="003A1ED4">
      <w:pPr>
        <w:spacing w:after="0" w:line="240" w:lineRule="auto"/>
      </w:pPr>
      <w:r>
        <w:separator/>
      </w:r>
    </w:p>
  </w:endnote>
  <w:endnote w:type="continuationSeparator" w:id="0">
    <w:p w:rsidR="00F6433C" w:rsidRDefault="00F6433C" w:rsidP="003A1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33C" w:rsidRDefault="00F6433C" w:rsidP="003A1ED4">
      <w:pPr>
        <w:spacing w:after="0" w:line="240" w:lineRule="auto"/>
      </w:pPr>
      <w:r>
        <w:separator/>
      </w:r>
    </w:p>
  </w:footnote>
  <w:footnote w:type="continuationSeparator" w:id="0">
    <w:p w:rsidR="00F6433C" w:rsidRDefault="00F6433C" w:rsidP="003A1E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41E4"/>
    <w:rsid w:val="000746B2"/>
    <w:rsid w:val="0018156E"/>
    <w:rsid w:val="001E2E92"/>
    <w:rsid w:val="001E3BC2"/>
    <w:rsid w:val="002014F9"/>
    <w:rsid w:val="00225192"/>
    <w:rsid w:val="00354FBD"/>
    <w:rsid w:val="003A1ED4"/>
    <w:rsid w:val="00482E4E"/>
    <w:rsid w:val="00487B96"/>
    <w:rsid w:val="00495003"/>
    <w:rsid w:val="004A197E"/>
    <w:rsid w:val="004B4D3D"/>
    <w:rsid w:val="005260DD"/>
    <w:rsid w:val="005739A3"/>
    <w:rsid w:val="006041E4"/>
    <w:rsid w:val="006170F3"/>
    <w:rsid w:val="00664882"/>
    <w:rsid w:val="00677955"/>
    <w:rsid w:val="006D1E11"/>
    <w:rsid w:val="00716F1A"/>
    <w:rsid w:val="0073128A"/>
    <w:rsid w:val="0074626D"/>
    <w:rsid w:val="007C4AEE"/>
    <w:rsid w:val="007E0C38"/>
    <w:rsid w:val="0086441B"/>
    <w:rsid w:val="00885969"/>
    <w:rsid w:val="008B4E19"/>
    <w:rsid w:val="008C2A39"/>
    <w:rsid w:val="008D696B"/>
    <w:rsid w:val="008F2B40"/>
    <w:rsid w:val="00901D35"/>
    <w:rsid w:val="00932348"/>
    <w:rsid w:val="009667A9"/>
    <w:rsid w:val="00973E74"/>
    <w:rsid w:val="009A2137"/>
    <w:rsid w:val="009A777A"/>
    <w:rsid w:val="009B7DD4"/>
    <w:rsid w:val="00A54A2F"/>
    <w:rsid w:val="00A92E17"/>
    <w:rsid w:val="00BC2DCF"/>
    <w:rsid w:val="00BF75EA"/>
    <w:rsid w:val="00C048FE"/>
    <w:rsid w:val="00CD6F99"/>
    <w:rsid w:val="00CF10CB"/>
    <w:rsid w:val="00CF6D91"/>
    <w:rsid w:val="00DA3D17"/>
    <w:rsid w:val="00DB7832"/>
    <w:rsid w:val="00E10540"/>
    <w:rsid w:val="00E6016A"/>
    <w:rsid w:val="00E60C07"/>
    <w:rsid w:val="00E82EEF"/>
    <w:rsid w:val="00E84487"/>
    <w:rsid w:val="00EA6EC0"/>
    <w:rsid w:val="00EB4759"/>
    <w:rsid w:val="00ED6BD2"/>
    <w:rsid w:val="00F15EAC"/>
    <w:rsid w:val="00F423F7"/>
    <w:rsid w:val="00F6433C"/>
    <w:rsid w:val="00F836D6"/>
    <w:rsid w:val="00F91D63"/>
    <w:rsid w:val="00FA6059"/>
    <w:rsid w:val="00FC1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DCF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A1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A1ED4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semiHidden/>
    <w:unhideWhenUsed/>
    <w:rsid w:val="003A1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A1ED4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9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Алина</cp:lastModifiedBy>
  <cp:revision>13</cp:revision>
  <dcterms:created xsi:type="dcterms:W3CDTF">2017-02-05T09:25:00Z</dcterms:created>
  <dcterms:modified xsi:type="dcterms:W3CDTF">2018-02-04T15:34:00Z</dcterms:modified>
</cp:coreProperties>
</file>